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A1" w:rsidRPr="00EF16BC" w:rsidRDefault="00EF16BC" w:rsidP="00EF16BC">
      <w:pPr>
        <w:jc w:val="center"/>
        <w:rPr>
          <w:b/>
          <w:sz w:val="32"/>
          <w:szCs w:val="32"/>
          <w:u w:val="single"/>
        </w:rPr>
      </w:pPr>
      <w:r w:rsidRPr="00EF16BC">
        <w:rPr>
          <w:b/>
          <w:sz w:val="32"/>
          <w:szCs w:val="32"/>
          <w:u w:val="single"/>
        </w:rPr>
        <w:t xml:space="preserve">Human Trafficking Foundation </w:t>
      </w:r>
    </w:p>
    <w:p w:rsidR="00EF16BC" w:rsidRPr="00635CA4" w:rsidRDefault="00C53F8B" w:rsidP="00635CA4">
      <w:pPr>
        <w:jc w:val="center"/>
        <w:rPr>
          <w:b/>
          <w:sz w:val="32"/>
          <w:szCs w:val="32"/>
          <w:u w:val="single"/>
        </w:rPr>
      </w:pPr>
      <w:r>
        <w:rPr>
          <w:b/>
          <w:sz w:val="32"/>
          <w:szCs w:val="32"/>
          <w:u w:val="single"/>
        </w:rPr>
        <w:t>Trafficking Survivor</w:t>
      </w:r>
      <w:r w:rsidR="00635CA4">
        <w:rPr>
          <w:b/>
          <w:sz w:val="32"/>
          <w:szCs w:val="32"/>
          <w:u w:val="single"/>
        </w:rPr>
        <w:t xml:space="preserve"> Emergency</w:t>
      </w:r>
      <w:r>
        <w:rPr>
          <w:b/>
          <w:sz w:val="32"/>
          <w:szCs w:val="32"/>
          <w:u w:val="single"/>
        </w:rPr>
        <w:t xml:space="preserve"> Support</w:t>
      </w:r>
      <w:r w:rsidR="00EF16BC" w:rsidRPr="00EF16BC">
        <w:rPr>
          <w:b/>
          <w:sz w:val="32"/>
          <w:szCs w:val="32"/>
          <w:u w:val="single"/>
        </w:rPr>
        <w:t xml:space="preserve"> Fund </w:t>
      </w:r>
    </w:p>
    <w:p w:rsidR="00EF16BC" w:rsidRPr="00EF16BC" w:rsidRDefault="00EF16BC" w:rsidP="00EF16BC">
      <w:pPr>
        <w:rPr>
          <w:b/>
        </w:rPr>
      </w:pPr>
      <w:r w:rsidRPr="00EF16BC">
        <w:rPr>
          <w:b/>
        </w:rPr>
        <w:t xml:space="preserve">Support Worker </w:t>
      </w:r>
      <w:r>
        <w:rPr>
          <w:b/>
        </w:rPr>
        <w:t>Details</w:t>
      </w:r>
    </w:p>
    <w:tbl>
      <w:tblPr>
        <w:tblStyle w:val="TableGrid"/>
        <w:tblW w:w="9270" w:type="dxa"/>
        <w:tblLook w:val="04A0" w:firstRow="1" w:lastRow="0" w:firstColumn="1" w:lastColumn="0" w:noHBand="0" w:noVBand="1"/>
      </w:tblPr>
      <w:tblGrid>
        <w:gridCol w:w="2383"/>
        <w:gridCol w:w="6887"/>
      </w:tblGrid>
      <w:tr w:rsidR="00EF16BC" w:rsidTr="00EF16BC">
        <w:trPr>
          <w:trHeight w:val="480"/>
        </w:trPr>
        <w:tc>
          <w:tcPr>
            <w:tcW w:w="2383" w:type="dxa"/>
          </w:tcPr>
          <w:p w:rsidR="00EF16BC" w:rsidRPr="00EF16BC" w:rsidRDefault="00EF16BC" w:rsidP="00EF16BC">
            <w:pPr>
              <w:rPr>
                <w:b/>
              </w:rPr>
            </w:pPr>
            <w:r>
              <w:rPr>
                <w:b/>
              </w:rPr>
              <w:t>Name</w:t>
            </w:r>
          </w:p>
        </w:tc>
        <w:tc>
          <w:tcPr>
            <w:tcW w:w="6887" w:type="dxa"/>
          </w:tcPr>
          <w:p w:rsidR="00EF16BC" w:rsidRDefault="00EF16BC" w:rsidP="00EF16BC">
            <w:pPr>
              <w:rPr>
                <w:b/>
                <w:u w:val="single"/>
              </w:rPr>
            </w:pPr>
          </w:p>
        </w:tc>
      </w:tr>
      <w:tr w:rsidR="00EF16BC" w:rsidTr="00EF16BC">
        <w:trPr>
          <w:trHeight w:val="506"/>
        </w:trPr>
        <w:tc>
          <w:tcPr>
            <w:tcW w:w="2383" w:type="dxa"/>
          </w:tcPr>
          <w:p w:rsidR="00EF16BC" w:rsidRPr="00EF16BC" w:rsidRDefault="00EF16BC" w:rsidP="00EF16BC">
            <w:pPr>
              <w:rPr>
                <w:b/>
              </w:rPr>
            </w:pPr>
            <w:r w:rsidRPr="00EF16BC">
              <w:rPr>
                <w:b/>
              </w:rPr>
              <w:t>Organi</w:t>
            </w:r>
            <w:r>
              <w:rPr>
                <w:b/>
              </w:rPr>
              <w:t>sation</w:t>
            </w:r>
          </w:p>
        </w:tc>
        <w:tc>
          <w:tcPr>
            <w:tcW w:w="6887" w:type="dxa"/>
          </w:tcPr>
          <w:p w:rsidR="00EF16BC" w:rsidRDefault="00EF16BC" w:rsidP="00EF16BC">
            <w:pPr>
              <w:rPr>
                <w:b/>
                <w:u w:val="single"/>
              </w:rPr>
            </w:pPr>
          </w:p>
        </w:tc>
      </w:tr>
      <w:tr w:rsidR="00EF16BC" w:rsidTr="00EF16BC">
        <w:trPr>
          <w:trHeight w:val="480"/>
        </w:trPr>
        <w:tc>
          <w:tcPr>
            <w:tcW w:w="2383" w:type="dxa"/>
          </w:tcPr>
          <w:p w:rsidR="00EF16BC" w:rsidRPr="00EF16BC" w:rsidRDefault="00EF16BC" w:rsidP="00EF16BC">
            <w:pPr>
              <w:rPr>
                <w:b/>
              </w:rPr>
            </w:pPr>
            <w:r>
              <w:rPr>
                <w:b/>
              </w:rPr>
              <w:t>Position</w:t>
            </w:r>
          </w:p>
        </w:tc>
        <w:tc>
          <w:tcPr>
            <w:tcW w:w="6887" w:type="dxa"/>
          </w:tcPr>
          <w:p w:rsidR="00EF16BC" w:rsidRDefault="00EF16BC" w:rsidP="00EF16BC">
            <w:pPr>
              <w:rPr>
                <w:b/>
                <w:u w:val="single"/>
              </w:rPr>
            </w:pPr>
          </w:p>
        </w:tc>
      </w:tr>
      <w:tr w:rsidR="00EF16BC" w:rsidTr="00EF16BC">
        <w:trPr>
          <w:trHeight w:val="506"/>
        </w:trPr>
        <w:tc>
          <w:tcPr>
            <w:tcW w:w="2383" w:type="dxa"/>
          </w:tcPr>
          <w:p w:rsidR="00EF16BC" w:rsidRPr="00EF16BC" w:rsidRDefault="00EF16BC" w:rsidP="00EF16BC">
            <w:pPr>
              <w:rPr>
                <w:b/>
              </w:rPr>
            </w:pPr>
            <w:r w:rsidRPr="00EF16BC">
              <w:rPr>
                <w:b/>
              </w:rPr>
              <w:t>Phone Number</w:t>
            </w:r>
          </w:p>
        </w:tc>
        <w:tc>
          <w:tcPr>
            <w:tcW w:w="6887" w:type="dxa"/>
          </w:tcPr>
          <w:p w:rsidR="00EF16BC" w:rsidRDefault="00EF16BC" w:rsidP="00EF16BC">
            <w:pPr>
              <w:rPr>
                <w:b/>
                <w:u w:val="single"/>
              </w:rPr>
            </w:pPr>
          </w:p>
        </w:tc>
      </w:tr>
      <w:tr w:rsidR="00EF16BC" w:rsidTr="00EF16BC">
        <w:trPr>
          <w:trHeight w:val="506"/>
        </w:trPr>
        <w:tc>
          <w:tcPr>
            <w:tcW w:w="2383" w:type="dxa"/>
          </w:tcPr>
          <w:p w:rsidR="00EF16BC" w:rsidRPr="00EF16BC" w:rsidRDefault="00EF16BC" w:rsidP="00EF16BC">
            <w:pPr>
              <w:rPr>
                <w:b/>
              </w:rPr>
            </w:pPr>
            <w:r w:rsidRPr="00EF16BC">
              <w:rPr>
                <w:b/>
              </w:rPr>
              <w:t>Email</w:t>
            </w:r>
          </w:p>
        </w:tc>
        <w:tc>
          <w:tcPr>
            <w:tcW w:w="6887" w:type="dxa"/>
          </w:tcPr>
          <w:p w:rsidR="00EF16BC" w:rsidRDefault="00EF16BC" w:rsidP="00EF16BC">
            <w:pPr>
              <w:rPr>
                <w:b/>
                <w:u w:val="single"/>
              </w:rPr>
            </w:pPr>
          </w:p>
        </w:tc>
      </w:tr>
    </w:tbl>
    <w:p w:rsidR="00EF16BC" w:rsidRDefault="00EF16BC" w:rsidP="00EF16BC">
      <w:pPr>
        <w:rPr>
          <w:b/>
          <w:u w:val="single"/>
        </w:rPr>
      </w:pPr>
    </w:p>
    <w:p w:rsidR="00EF16BC" w:rsidRDefault="00EF16BC" w:rsidP="00EF16BC">
      <w:pPr>
        <w:rPr>
          <w:b/>
        </w:rPr>
      </w:pPr>
      <w:r>
        <w:rPr>
          <w:b/>
        </w:rPr>
        <w:t>Funding Details</w:t>
      </w:r>
    </w:p>
    <w:tbl>
      <w:tblPr>
        <w:tblStyle w:val="TableGrid"/>
        <w:tblW w:w="0" w:type="auto"/>
        <w:tblLook w:val="04A0" w:firstRow="1" w:lastRow="0" w:firstColumn="1" w:lastColumn="0" w:noHBand="0" w:noVBand="1"/>
      </w:tblPr>
      <w:tblGrid>
        <w:gridCol w:w="2376"/>
        <w:gridCol w:w="6866"/>
      </w:tblGrid>
      <w:tr w:rsidR="0063750D" w:rsidTr="0063750D">
        <w:trPr>
          <w:trHeight w:val="1139"/>
        </w:trPr>
        <w:tc>
          <w:tcPr>
            <w:tcW w:w="2376" w:type="dxa"/>
          </w:tcPr>
          <w:p w:rsidR="0063750D" w:rsidRDefault="0063750D" w:rsidP="00EF16BC">
            <w:pPr>
              <w:rPr>
                <w:b/>
              </w:rPr>
            </w:pPr>
            <w:r>
              <w:rPr>
                <w:b/>
              </w:rPr>
              <w:t xml:space="preserve">Why is funding needed?  </w:t>
            </w:r>
          </w:p>
        </w:tc>
        <w:tc>
          <w:tcPr>
            <w:tcW w:w="6866" w:type="dxa"/>
          </w:tcPr>
          <w:p w:rsidR="0063750D" w:rsidRDefault="0063750D" w:rsidP="00EF16BC">
            <w:pPr>
              <w:rPr>
                <w:b/>
              </w:rPr>
            </w:pPr>
          </w:p>
        </w:tc>
      </w:tr>
      <w:tr w:rsidR="0063750D" w:rsidTr="0063750D">
        <w:trPr>
          <w:trHeight w:val="541"/>
        </w:trPr>
        <w:tc>
          <w:tcPr>
            <w:tcW w:w="2376" w:type="dxa"/>
          </w:tcPr>
          <w:p w:rsidR="0063750D" w:rsidRDefault="0063750D" w:rsidP="00F10B0B">
            <w:pPr>
              <w:rPr>
                <w:b/>
              </w:rPr>
            </w:pPr>
            <w:r>
              <w:rPr>
                <w:b/>
              </w:rPr>
              <w:t xml:space="preserve">Amount </w:t>
            </w:r>
            <w:r w:rsidR="00F10B0B">
              <w:rPr>
                <w:b/>
              </w:rPr>
              <w:t>requested</w:t>
            </w:r>
          </w:p>
        </w:tc>
        <w:tc>
          <w:tcPr>
            <w:tcW w:w="6866" w:type="dxa"/>
          </w:tcPr>
          <w:p w:rsidR="0063750D" w:rsidRDefault="0063750D" w:rsidP="00EF16BC">
            <w:pPr>
              <w:rPr>
                <w:b/>
              </w:rPr>
            </w:pPr>
          </w:p>
        </w:tc>
      </w:tr>
      <w:tr w:rsidR="0063750D" w:rsidTr="0063750D">
        <w:trPr>
          <w:trHeight w:val="541"/>
        </w:trPr>
        <w:tc>
          <w:tcPr>
            <w:tcW w:w="2376" w:type="dxa"/>
          </w:tcPr>
          <w:p w:rsidR="0063750D" w:rsidRDefault="00896827" w:rsidP="00896827">
            <w:pPr>
              <w:rPr>
                <w:b/>
              </w:rPr>
            </w:pPr>
            <w:r>
              <w:rPr>
                <w:b/>
              </w:rPr>
              <w:t>Breakdown of costs - p</w:t>
            </w:r>
            <w:r w:rsidR="0063750D">
              <w:rPr>
                <w:b/>
              </w:rPr>
              <w:t>lease provide links to items to be purchased where possible</w:t>
            </w:r>
          </w:p>
        </w:tc>
        <w:tc>
          <w:tcPr>
            <w:tcW w:w="6866" w:type="dxa"/>
          </w:tcPr>
          <w:p w:rsidR="0063750D" w:rsidRDefault="0063750D" w:rsidP="00EF16BC">
            <w:pPr>
              <w:rPr>
                <w:b/>
              </w:rPr>
            </w:pPr>
          </w:p>
        </w:tc>
      </w:tr>
      <w:tr w:rsidR="0063750D" w:rsidTr="0063750D">
        <w:trPr>
          <w:trHeight w:val="977"/>
        </w:trPr>
        <w:tc>
          <w:tcPr>
            <w:tcW w:w="2376" w:type="dxa"/>
          </w:tcPr>
          <w:p w:rsidR="0063750D" w:rsidRDefault="0063750D" w:rsidP="0063750D">
            <w:pPr>
              <w:rPr>
                <w:b/>
              </w:rPr>
            </w:pPr>
            <w:r>
              <w:rPr>
                <w:b/>
              </w:rPr>
              <w:t xml:space="preserve">Please give details of other funding options which been considered </w:t>
            </w:r>
          </w:p>
        </w:tc>
        <w:tc>
          <w:tcPr>
            <w:tcW w:w="6866" w:type="dxa"/>
          </w:tcPr>
          <w:p w:rsidR="0063750D" w:rsidRDefault="0063750D" w:rsidP="00EF16BC">
            <w:pPr>
              <w:rPr>
                <w:b/>
              </w:rPr>
            </w:pPr>
          </w:p>
        </w:tc>
      </w:tr>
    </w:tbl>
    <w:p w:rsidR="00EF16BC" w:rsidRDefault="00EF16BC" w:rsidP="00EF16BC">
      <w:pPr>
        <w:rPr>
          <w:b/>
        </w:rPr>
      </w:pPr>
    </w:p>
    <w:p w:rsidR="0063750D" w:rsidRDefault="0063750D" w:rsidP="00EF16BC">
      <w:pPr>
        <w:rPr>
          <w:b/>
        </w:rPr>
      </w:pPr>
      <w:r>
        <w:rPr>
          <w:b/>
        </w:rPr>
        <w:t>Bank Details</w:t>
      </w:r>
    </w:p>
    <w:tbl>
      <w:tblPr>
        <w:tblStyle w:val="TableGrid"/>
        <w:tblW w:w="9256" w:type="dxa"/>
        <w:tblLook w:val="04A0" w:firstRow="1" w:lastRow="0" w:firstColumn="1" w:lastColumn="0" w:noHBand="0" w:noVBand="1"/>
      </w:tblPr>
      <w:tblGrid>
        <w:gridCol w:w="2380"/>
        <w:gridCol w:w="6876"/>
      </w:tblGrid>
      <w:tr w:rsidR="0063750D" w:rsidTr="0063750D">
        <w:trPr>
          <w:trHeight w:val="550"/>
        </w:trPr>
        <w:tc>
          <w:tcPr>
            <w:tcW w:w="2380" w:type="dxa"/>
          </w:tcPr>
          <w:p w:rsidR="0063750D" w:rsidRDefault="0063750D" w:rsidP="00EF16BC">
            <w:pPr>
              <w:rPr>
                <w:b/>
              </w:rPr>
            </w:pPr>
            <w:r>
              <w:rPr>
                <w:b/>
              </w:rPr>
              <w:t>Name</w:t>
            </w:r>
          </w:p>
        </w:tc>
        <w:tc>
          <w:tcPr>
            <w:tcW w:w="6876" w:type="dxa"/>
          </w:tcPr>
          <w:p w:rsidR="0063750D" w:rsidRDefault="0063750D" w:rsidP="00EF16BC">
            <w:pPr>
              <w:rPr>
                <w:b/>
              </w:rPr>
            </w:pPr>
          </w:p>
        </w:tc>
      </w:tr>
      <w:tr w:rsidR="0063750D" w:rsidTr="0063750D">
        <w:trPr>
          <w:trHeight w:val="522"/>
        </w:trPr>
        <w:tc>
          <w:tcPr>
            <w:tcW w:w="2380" w:type="dxa"/>
          </w:tcPr>
          <w:p w:rsidR="0063750D" w:rsidRDefault="0063750D" w:rsidP="00EF16BC">
            <w:pPr>
              <w:rPr>
                <w:b/>
              </w:rPr>
            </w:pPr>
            <w:r>
              <w:rPr>
                <w:b/>
              </w:rPr>
              <w:t>Sort Code</w:t>
            </w:r>
          </w:p>
        </w:tc>
        <w:tc>
          <w:tcPr>
            <w:tcW w:w="6876" w:type="dxa"/>
          </w:tcPr>
          <w:p w:rsidR="0063750D" w:rsidRDefault="0063750D" w:rsidP="00EF16BC">
            <w:pPr>
              <w:rPr>
                <w:b/>
              </w:rPr>
            </w:pPr>
          </w:p>
        </w:tc>
      </w:tr>
      <w:tr w:rsidR="0063750D" w:rsidTr="0063750D">
        <w:trPr>
          <w:trHeight w:val="576"/>
        </w:trPr>
        <w:tc>
          <w:tcPr>
            <w:tcW w:w="2380" w:type="dxa"/>
          </w:tcPr>
          <w:p w:rsidR="0063750D" w:rsidRDefault="0063750D" w:rsidP="00EF16BC">
            <w:pPr>
              <w:rPr>
                <w:b/>
              </w:rPr>
            </w:pPr>
            <w:r>
              <w:rPr>
                <w:b/>
              </w:rPr>
              <w:t>Account Number</w:t>
            </w:r>
          </w:p>
        </w:tc>
        <w:tc>
          <w:tcPr>
            <w:tcW w:w="6876" w:type="dxa"/>
          </w:tcPr>
          <w:p w:rsidR="0063750D" w:rsidRDefault="0063750D" w:rsidP="00EF16BC">
            <w:pPr>
              <w:rPr>
                <w:b/>
              </w:rPr>
            </w:pPr>
          </w:p>
        </w:tc>
      </w:tr>
    </w:tbl>
    <w:p w:rsidR="0063750D" w:rsidRDefault="0063750D" w:rsidP="00EF16BC">
      <w:pPr>
        <w:rPr>
          <w:b/>
        </w:rPr>
      </w:pPr>
    </w:p>
    <w:p w:rsidR="0063750D" w:rsidRPr="008842E8" w:rsidRDefault="008842E8">
      <w:r w:rsidRPr="008842E8">
        <w:t xml:space="preserve">This form should be returned to </w:t>
      </w:r>
      <w:hyperlink r:id="rId8" w:history="1">
        <w:r w:rsidR="004E39E5">
          <w:rPr>
            <w:rStyle w:val="Hyperlink"/>
          </w:rPr>
          <w:t>euan</w:t>
        </w:r>
        <w:r w:rsidRPr="003947FC">
          <w:rPr>
            <w:rStyle w:val="Hyperlink"/>
          </w:rPr>
          <w:t>@humantraffickingfoundation.org</w:t>
        </w:r>
      </w:hyperlink>
      <w:r w:rsidR="0063750D" w:rsidRPr="008842E8">
        <w:br w:type="page"/>
      </w:r>
    </w:p>
    <w:p w:rsidR="0063750D" w:rsidRDefault="00C53F8B" w:rsidP="0063750D">
      <w:pPr>
        <w:jc w:val="center"/>
        <w:rPr>
          <w:b/>
          <w:u w:val="single"/>
        </w:rPr>
      </w:pPr>
      <w:r>
        <w:rPr>
          <w:b/>
          <w:sz w:val="32"/>
          <w:szCs w:val="32"/>
          <w:u w:val="single"/>
        </w:rPr>
        <w:lastRenderedPageBreak/>
        <w:t>Trafficking Survivor</w:t>
      </w:r>
      <w:r w:rsidR="00723513">
        <w:rPr>
          <w:b/>
          <w:sz w:val="32"/>
          <w:szCs w:val="32"/>
          <w:u w:val="single"/>
        </w:rPr>
        <w:t xml:space="preserve"> Emergency </w:t>
      </w:r>
      <w:r>
        <w:rPr>
          <w:b/>
          <w:sz w:val="32"/>
          <w:szCs w:val="32"/>
          <w:u w:val="single"/>
        </w:rPr>
        <w:t>Support</w:t>
      </w:r>
      <w:r w:rsidR="0063750D" w:rsidRPr="00EF16BC">
        <w:rPr>
          <w:b/>
          <w:sz w:val="32"/>
          <w:szCs w:val="32"/>
          <w:u w:val="single"/>
        </w:rPr>
        <w:t xml:space="preserve"> Fund Application</w:t>
      </w:r>
      <w:r w:rsidR="0063750D">
        <w:rPr>
          <w:b/>
          <w:sz w:val="32"/>
          <w:szCs w:val="32"/>
          <w:u w:val="single"/>
        </w:rPr>
        <w:t xml:space="preserve"> Guidelines</w:t>
      </w:r>
    </w:p>
    <w:p w:rsidR="00C53F8B" w:rsidRDefault="00C53F8B" w:rsidP="00C53F8B">
      <w:bookmarkStart w:id="0" w:name="_GoBack"/>
      <w:bookmarkEnd w:id="0"/>
      <w:r>
        <w:t>The Human Trafficking Foundation’s</w:t>
      </w:r>
      <w:r w:rsidR="00723513">
        <w:t xml:space="preserve"> </w:t>
      </w:r>
      <w:r>
        <w:t>Trafficking Survivor</w:t>
      </w:r>
      <w:r w:rsidR="00723513">
        <w:t xml:space="preserve"> Emergency</w:t>
      </w:r>
      <w:r>
        <w:t xml:space="preserve"> Support Fund is available to help </w:t>
      </w:r>
      <w:r w:rsidRPr="00C53F8B">
        <w:t xml:space="preserve">victims of </w:t>
      </w:r>
      <w:r>
        <w:t xml:space="preserve">human </w:t>
      </w:r>
      <w:r w:rsidRPr="00C53F8B">
        <w:t>trafficking</w:t>
      </w:r>
      <w:r>
        <w:t xml:space="preserve"> and modern slavery</w:t>
      </w:r>
      <w:r w:rsidRPr="00C53F8B">
        <w:t xml:space="preserve"> with </w:t>
      </w:r>
      <w:r w:rsidR="00043134">
        <w:t xml:space="preserve">small </w:t>
      </w:r>
      <w:r w:rsidRPr="00C53F8B">
        <w:t>one-off grants to meet</w:t>
      </w:r>
      <w:r>
        <w:t xml:space="preserve"> their </w:t>
      </w:r>
      <w:r w:rsidR="00723513">
        <w:t>immediate</w:t>
      </w:r>
      <w:r w:rsidRPr="00C53F8B">
        <w:t xml:space="preserve"> needs when no other sources of funding are available. </w:t>
      </w:r>
    </w:p>
    <w:p w:rsidR="008842E8" w:rsidRDefault="00C53F8B" w:rsidP="00EF16BC">
      <w:r>
        <w:t xml:space="preserve">HTF is not in a position to </w:t>
      </w:r>
      <w:r w:rsidR="00F10B0B">
        <w:t>administer the distribution and spending of the grant</w:t>
      </w:r>
      <w:r w:rsidR="00723513">
        <w:t xml:space="preserve">, and therefore </w:t>
      </w:r>
      <w:r>
        <w:t>work</w:t>
      </w:r>
      <w:r w:rsidR="0009517C">
        <w:t>s</w:t>
      </w:r>
      <w:r>
        <w:t xml:space="preserve"> with organisation</w:t>
      </w:r>
      <w:r w:rsidR="00F10B0B">
        <w:t>s</w:t>
      </w:r>
      <w:r>
        <w:t xml:space="preserve"> providing other forms of support</w:t>
      </w:r>
      <w:r w:rsidR="0009517C">
        <w:t xml:space="preserve"> and advice to </w:t>
      </w:r>
      <w:r w:rsidR="00F10B0B">
        <w:t>survivors who apply on their behalf. We are unable to make grants directly to survivors</w:t>
      </w:r>
      <w:r w:rsidR="0009517C">
        <w:t xml:space="preserve">. We ask that the </w:t>
      </w:r>
      <w:r>
        <w:t>support worker complete the Application Form and, if granted, the fund</w:t>
      </w:r>
      <w:r w:rsidR="0009517C">
        <w:t>ing</w:t>
      </w:r>
      <w:r>
        <w:t xml:space="preserve"> will be transferred to the </w:t>
      </w:r>
      <w:r w:rsidR="0009517C">
        <w:t xml:space="preserve">support organisation’s bank account to then be administered. </w:t>
      </w:r>
      <w:r w:rsidR="008842E8">
        <w:t xml:space="preserve">Please provide details of what effort has been made to secure funding from other sources. </w:t>
      </w:r>
    </w:p>
    <w:p w:rsidR="00043134" w:rsidRDefault="00043134" w:rsidP="00EF16BC">
      <w:r>
        <w:t xml:space="preserve">We would not usually make a grant above £200. </w:t>
      </w:r>
    </w:p>
    <w:p w:rsidR="00723513" w:rsidRPr="00723513" w:rsidRDefault="00723513" w:rsidP="00723513">
      <w:pPr>
        <w:rPr>
          <w:b/>
        </w:rPr>
      </w:pPr>
      <w:r>
        <w:rPr>
          <w:b/>
        </w:rPr>
        <w:t xml:space="preserve">Essential Information for Applicants: </w:t>
      </w:r>
    </w:p>
    <w:p w:rsidR="00723513" w:rsidRPr="00723513" w:rsidRDefault="00723513" w:rsidP="00723513">
      <w:pPr>
        <w:pStyle w:val="ListParagraph"/>
        <w:numPr>
          <w:ilvl w:val="0"/>
          <w:numId w:val="2"/>
        </w:numPr>
      </w:pPr>
      <w:r>
        <w:t>HTF will o</w:t>
      </w:r>
      <w:r w:rsidRPr="00723513">
        <w:t>nly accept applications from those providing support to survivors of human trafficking. </w:t>
      </w:r>
    </w:p>
    <w:p w:rsidR="00723513" w:rsidRPr="00723513" w:rsidRDefault="00723513" w:rsidP="00723513">
      <w:pPr>
        <w:pStyle w:val="ListParagraph"/>
        <w:numPr>
          <w:ilvl w:val="0"/>
          <w:numId w:val="2"/>
        </w:numPr>
      </w:pPr>
      <w:r>
        <w:t xml:space="preserve">The Fund is </w:t>
      </w:r>
      <w:r w:rsidRPr="00723513">
        <w:t>intended to meet immediate emergency needs of survivors</w:t>
      </w:r>
      <w:r>
        <w:t xml:space="preserve"> of human trafficking. Therefore a</w:t>
      </w:r>
      <w:r w:rsidRPr="00723513">
        <w:t xml:space="preserve">pplications must include an overview of the need and how the money will benefit the individual. </w:t>
      </w:r>
    </w:p>
    <w:p w:rsidR="00723513" w:rsidRPr="00723513" w:rsidRDefault="00723513" w:rsidP="00723513">
      <w:pPr>
        <w:pStyle w:val="ListParagraph"/>
        <w:numPr>
          <w:ilvl w:val="0"/>
          <w:numId w:val="2"/>
        </w:numPr>
      </w:pPr>
      <w:r>
        <w:t xml:space="preserve">Applications must include a breakdown of costs </w:t>
      </w:r>
      <w:r w:rsidRPr="00723513">
        <w:t>(including web link to items to be purchased wherever possible)</w:t>
      </w:r>
    </w:p>
    <w:p w:rsidR="00723513" w:rsidRDefault="00723513" w:rsidP="00723513">
      <w:pPr>
        <w:pStyle w:val="ListParagraph"/>
        <w:numPr>
          <w:ilvl w:val="0"/>
          <w:numId w:val="2"/>
        </w:numPr>
      </w:pPr>
      <w:r>
        <w:t>Applications must</w:t>
      </w:r>
      <w:r w:rsidRPr="00723513">
        <w:t xml:space="preserve"> </w:t>
      </w:r>
      <w:r>
        <w:t xml:space="preserve">include details of what attempts </w:t>
      </w:r>
      <w:r w:rsidRPr="00723513">
        <w:t>have been made to secure funds from other sources. </w:t>
      </w:r>
      <w:r w:rsidRPr="00723513">
        <w:rPr>
          <w:i/>
          <w:iCs/>
        </w:rPr>
        <w:t xml:space="preserve">If the </w:t>
      </w:r>
      <w:r>
        <w:rPr>
          <w:i/>
          <w:iCs/>
        </w:rPr>
        <w:t>client</w:t>
      </w:r>
      <w:r w:rsidRPr="00723513">
        <w:rPr>
          <w:i/>
          <w:iCs/>
        </w:rPr>
        <w:t xml:space="preserve"> is </w:t>
      </w:r>
      <w:r>
        <w:rPr>
          <w:i/>
          <w:iCs/>
        </w:rPr>
        <w:t xml:space="preserve">receiving support through the National Referral Mechanism, please provide details as to </w:t>
      </w:r>
      <w:r w:rsidRPr="00723513">
        <w:rPr>
          <w:i/>
          <w:iCs/>
        </w:rPr>
        <w:t>why the</w:t>
      </w:r>
      <w:r>
        <w:rPr>
          <w:i/>
          <w:iCs/>
        </w:rPr>
        <w:t xml:space="preserve"> need cannot be </w:t>
      </w:r>
      <w:r w:rsidRPr="00723513">
        <w:rPr>
          <w:i/>
          <w:iCs/>
        </w:rPr>
        <w:t>funded through NRM support and</w:t>
      </w:r>
      <w:r>
        <w:rPr>
          <w:i/>
          <w:iCs/>
        </w:rPr>
        <w:t>/or the Salvation Army Victim Fund</w:t>
      </w:r>
      <w:r w:rsidRPr="00723513">
        <w:rPr>
          <w:i/>
          <w:iCs/>
        </w:rPr>
        <w:t>.</w:t>
      </w:r>
    </w:p>
    <w:p w:rsidR="003B08D8" w:rsidRDefault="003B08D8" w:rsidP="00723513">
      <w:pPr>
        <w:pStyle w:val="ListParagraph"/>
        <w:numPr>
          <w:ilvl w:val="0"/>
          <w:numId w:val="2"/>
        </w:numPr>
      </w:pPr>
      <w:r>
        <w:t xml:space="preserve">Once an application has been approved, applicants must </w:t>
      </w:r>
      <w:r w:rsidR="00723513" w:rsidRPr="00723513">
        <w:t>provide receipts for items purchased</w:t>
      </w:r>
      <w:r>
        <w:t xml:space="preserve"> wherever possible. If not possible, applicants should send a </w:t>
      </w:r>
      <w:r w:rsidR="00A014BE">
        <w:t>note</w:t>
      </w:r>
      <w:r w:rsidR="00A014BE" w:rsidRPr="00723513">
        <w:t xml:space="preserve"> </w:t>
      </w:r>
      <w:r w:rsidR="00723513" w:rsidRPr="00723513">
        <w:t>signed by the survivor acknowledging receipt of the money. Without a receipt/</w:t>
      </w:r>
      <w:r w:rsidR="00A014BE">
        <w:t>signed note</w:t>
      </w:r>
      <w:r w:rsidR="00A014BE" w:rsidRPr="00723513">
        <w:t xml:space="preserve"> </w:t>
      </w:r>
      <w:r>
        <w:t>HTF</w:t>
      </w:r>
      <w:r w:rsidR="00723513" w:rsidRPr="00723513">
        <w:t xml:space="preserve"> won't be able to accept grants from that caseworker in the future. </w:t>
      </w:r>
    </w:p>
    <w:p w:rsidR="003B08D8" w:rsidRDefault="003B08D8" w:rsidP="00723513">
      <w:pPr>
        <w:pStyle w:val="ListParagraph"/>
        <w:numPr>
          <w:ilvl w:val="0"/>
          <w:numId w:val="2"/>
        </w:numPr>
      </w:pPr>
      <w:r>
        <w:t xml:space="preserve">HTF is unable to cover costs of </w:t>
      </w:r>
    </w:p>
    <w:p w:rsidR="003B08D8" w:rsidRDefault="003B08D8" w:rsidP="003B08D8">
      <w:pPr>
        <w:pStyle w:val="ListParagraph"/>
        <w:numPr>
          <w:ilvl w:val="1"/>
          <w:numId w:val="2"/>
        </w:numPr>
      </w:pPr>
      <w:r>
        <w:t>Legal Fees</w:t>
      </w:r>
    </w:p>
    <w:p w:rsidR="003B08D8" w:rsidRDefault="003B08D8" w:rsidP="003B08D8">
      <w:pPr>
        <w:pStyle w:val="ListParagraph"/>
        <w:numPr>
          <w:ilvl w:val="1"/>
          <w:numId w:val="2"/>
        </w:numPr>
      </w:pPr>
      <w:r>
        <w:t>Immigration application fees</w:t>
      </w:r>
    </w:p>
    <w:p w:rsidR="003B08D8" w:rsidRDefault="003B08D8" w:rsidP="007F3B29">
      <w:pPr>
        <w:pStyle w:val="ListParagraph"/>
        <w:numPr>
          <w:ilvl w:val="1"/>
          <w:numId w:val="2"/>
        </w:numPr>
      </w:pPr>
      <w:r>
        <w:t>Non-essential items</w:t>
      </w:r>
    </w:p>
    <w:p w:rsidR="008842E8" w:rsidRDefault="008842E8" w:rsidP="003B08D8">
      <w:pPr>
        <w:pStyle w:val="ListParagraph"/>
        <w:numPr>
          <w:ilvl w:val="0"/>
          <w:numId w:val="2"/>
        </w:numPr>
      </w:pPr>
      <w:r>
        <w:t>In determining whether to grant funding to any particular application HTF may consult with other experts and organisations</w:t>
      </w:r>
      <w:r w:rsidR="003B08D8">
        <w:t>, whilst ensuring that the</w:t>
      </w:r>
      <w:r>
        <w:t xml:space="preserve"> individual involved remains anonymous. </w:t>
      </w:r>
    </w:p>
    <w:p w:rsidR="00B75B1E" w:rsidRDefault="00B75B1E" w:rsidP="00B75B1E">
      <w:pPr>
        <w:pStyle w:val="ListParagraph"/>
        <w:numPr>
          <w:ilvl w:val="0"/>
          <w:numId w:val="2"/>
        </w:numPr>
      </w:pPr>
      <w:r>
        <w:t xml:space="preserve">If you wish to apply for financial support or assistance for a survivor of human trafficking, please ensure that any application is made in an anonymised form and does not contain any information which could be used to identify the individual, whether on its own or when combined with other information in our possession. Please note that we are not able to </w:t>
      </w:r>
      <w:r>
        <w:lastRenderedPageBreak/>
        <w:t>accept (and will destroy) any applications containing personal data relating to survivors of human trafficking.</w:t>
      </w:r>
    </w:p>
    <w:p w:rsidR="00B75B1E" w:rsidRDefault="00B75B1E" w:rsidP="00B75B1E">
      <w:pPr>
        <w:pStyle w:val="ListParagraph"/>
      </w:pPr>
    </w:p>
    <w:sectPr w:rsidR="00B75B1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29D" w:rsidRDefault="0078329D" w:rsidP="00EF16BC">
      <w:pPr>
        <w:spacing w:after="0" w:line="240" w:lineRule="auto"/>
      </w:pPr>
      <w:r>
        <w:separator/>
      </w:r>
    </w:p>
  </w:endnote>
  <w:endnote w:type="continuationSeparator" w:id="0">
    <w:p w:rsidR="0078329D" w:rsidRDefault="0078329D" w:rsidP="00EF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29D" w:rsidRDefault="0078329D" w:rsidP="00EF16BC">
      <w:pPr>
        <w:spacing w:after="0" w:line="240" w:lineRule="auto"/>
      </w:pPr>
      <w:r>
        <w:separator/>
      </w:r>
    </w:p>
  </w:footnote>
  <w:footnote w:type="continuationSeparator" w:id="0">
    <w:p w:rsidR="0078329D" w:rsidRDefault="0078329D" w:rsidP="00EF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6BC" w:rsidRDefault="00EF16BC">
    <w:pPr>
      <w:pStyle w:val="Header"/>
    </w:pPr>
    <w:r>
      <w:rPr>
        <w:noProof/>
        <w:lang w:eastAsia="en-GB"/>
      </w:rPr>
      <w:drawing>
        <wp:inline distT="0" distB="0" distL="0" distR="0">
          <wp:extent cx="1268083" cy="8494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F-logo 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2293" cy="8522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62E2"/>
    <w:multiLevelType w:val="hybridMultilevel"/>
    <w:tmpl w:val="B584089E"/>
    <w:lvl w:ilvl="0" w:tplc="B2C82B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3E18B8"/>
    <w:multiLevelType w:val="hybridMultilevel"/>
    <w:tmpl w:val="84646B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6BC"/>
    <w:rsid w:val="00043134"/>
    <w:rsid w:val="0009517C"/>
    <w:rsid w:val="000F0E0D"/>
    <w:rsid w:val="003915A1"/>
    <w:rsid w:val="003A2E24"/>
    <w:rsid w:val="003B08D8"/>
    <w:rsid w:val="003B7134"/>
    <w:rsid w:val="004E39E5"/>
    <w:rsid w:val="00635CA4"/>
    <w:rsid w:val="0063750D"/>
    <w:rsid w:val="006874B3"/>
    <w:rsid w:val="00723513"/>
    <w:rsid w:val="0078329D"/>
    <w:rsid w:val="007E003E"/>
    <w:rsid w:val="007F3B29"/>
    <w:rsid w:val="008842E8"/>
    <w:rsid w:val="00896827"/>
    <w:rsid w:val="00A014BE"/>
    <w:rsid w:val="00B75B1E"/>
    <w:rsid w:val="00C53F8B"/>
    <w:rsid w:val="00EF16BC"/>
    <w:rsid w:val="00F10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BC"/>
  </w:style>
  <w:style w:type="paragraph" w:styleId="Footer">
    <w:name w:val="footer"/>
    <w:basedOn w:val="Normal"/>
    <w:link w:val="FooterChar"/>
    <w:uiPriority w:val="99"/>
    <w:unhideWhenUsed/>
    <w:rsid w:val="00EF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BC"/>
  </w:style>
  <w:style w:type="paragraph" w:styleId="BalloonText">
    <w:name w:val="Balloon Text"/>
    <w:basedOn w:val="Normal"/>
    <w:link w:val="BalloonTextChar"/>
    <w:uiPriority w:val="99"/>
    <w:semiHidden/>
    <w:unhideWhenUsed/>
    <w:rsid w:val="00EF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BC"/>
    <w:rPr>
      <w:rFonts w:ascii="Tahoma" w:hAnsi="Tahoma" w:cs="Tahoma"/>
      <w:sz w:val="16"/>
      <w:szCs w:val="16"/>
    </w:rPr>
  </w:style>
  <w:style w:type="table" w:styleId="TableGrid">
    <w:name w:val="Table Grid"/>
    <w:basedOn w:val="TableNormal"/>
    <w:uiPriority w:val="59"/>
    <w:rsid w:val="00EF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17C"/>
    <w:pPr>
      <w:ind w:left="720"/>
      <w:contextualSpacing/>
    </w:pPr>
  </w:style>
  <w:style w:type="character" w:styleId="Hyperlink">
    <w:name w:val="Hyperlink"/>
    <w:basedOn w:val="DefaultParagraphFont"/>
    <w:uiPriority w:val="99"/>
    <w:unhideWhenUsed/>
    <w:rsid w:val="00884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BC"/>
  </w:style>
  <w:style w:type="paragraph" w:styleId="Footer">
    <w:name w:val="footer"/>
    <w:basedOn w:val="Normal"/>
    <w:link w:val="FooterChar"/>
    <w:uiPriority w:val="99"/>
    <w:unhideWhenUsed/>
    <w:rsid w:val="00EF1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BC"/>
  </w:style>
  <w:style w:type="paragraph" w:styleId="BalloonText">
    <w:name w:val="Balloon Text"/>
    <w:basedOn w:val="Normal"/>
    <w:link w:val="BalloonTextChar"/>
    <w:uiPriority w:val="99"/>
    <w:semiHidden/>
    <w:unhideWhenUsed/>
    <w:rsid w:val="00EF1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6BC"/>
    <w:rPr>
      <w:rFonts w:ascii="Tahoma" w:hAnsi="Tahoma" w:cs="Tahoma"/>
      <w:sz w:val="16"/>
      <w:szCs w:val="16"/>
    </w:rPr>
  </w:style>
  <w:style w:type="table" w:styleId="TableGrid">
    <w:name w:val="Table Grid"/>
    <w:basedOn w:val="TableNormal"/>
    <w:uiPriority w:val="59"/>
    <w:rsid w:val="00EF1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17C"/>
    <w:pPr>
      <w:ind w:left="720"/>
      <w:contextualSpacing/>
    </w:pPr>
  </w:style>
  <w:style w:type="character" w:styleId="Hyperlink">
    <w:name w:val="Hyperlink"/>
    <w:basedOn w:val="DefaultParagraphFont"/>
    <w:uiPriority w:val="99"/>
    <w:unhideWhenUsed/>
    <w:rsid w:val="00884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74448">
      <w:bodyDiv w:val="1"/>
      <w:marLeft w:val="0"/>
      <w:marRight w:val="0"/>
      <w:marTop w:val="0"/>
      <w:marBottom w:val="0"/>
      <w:divBdr>
        <w:top w:val="none" w:sz="0" w:space="0" w:color="auto"/>
        <w:left w:val="none" w:sz="0" w:space="0" w:color="auto"/>
        <w:bottom w:val="none" w:sz="0" w:space="0" w:color="auto"/>
        <w:right w:val="none" w:sz="0" w:space="0" w:color="auto"/>
      </w:divBdr>
    </w:div>
    <w:div w:id="812908860">
      <w:bodyDiv w:val="1"/>
      <w:marLeft w:val="0"/>
      <w:marRight w:val="0"/>
      <w:marTop w:val="0"/>
      <w:marBottom w:val="0"/>
      <w:divBdr>
        <w:top w:val="none" w:sz="0" w:space="0" w:color="auto"/>
        <w:left w:val="none" w:sz="0" w:space="0" w:color="auto"/>
        <w:bottom w:val="none" w:sz="0" w:space="0" w:color="auto"/>
        <w:right w:val="none" w:sz="0" w:space="0" w:color="auto"/>
      </w:divBdr>
    </w:div>
    <w:div w:id="1107509615">
      <w:bodyDiv w:val="1"/>
      <w:marLeft w:val="0"/>
      <w:marRight w:val="0"/>
      <w:marTop w:val="0"/>
      <w:marBottom w:val="0"/>
      <w:divBdr>
        <w:top w:val="none" w:sz="0" w:space="0" w:color="auto"/>
        <w:left w:val="none" w:sz="0" w:space="0" w:color="auto"/>
        <w:bottom w:val="none" w:sz="0" w:space="0" w:color="auto"/>
        <w:right w:val="none" w:sz="0" w:space="0" w:color="auto"/>
      </w:divBdr>
    </w:div>
    <w:div w:id="1480413658">
      <w:bodyDiv w:val="1"/>
      <w:marLeft w:val="0"/>
      <w:marRight w:val="0"/>
      <w:marTop w:val="0"/>
      <w:marBottom w:val="0"/>
      <w:divBdr>
        <w:top w:val="none" w:sz="0" w:space="0" w:color="auto"/>
        <w:left w:val="none" w:sz="0" w:space="0" w:color="auto"/>
        <w:bottom w:val="none" w:sz="0" w:space="0" w:color="auto"/>
        <w:right w:val="none" w:sz="0" w:space="0" w:color="auto"/>
      </w:divBdr>
    </w:div>
    <w:div w:id="169078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an@humantraffickingfoundation.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5</cp:revision>
  <dcterms:created xsi:type="dcterms:W3CDTF">2017-08-02T15:18:00Z</dcterms:created>
  <dcterms:modified xsi:type="dcterms:W3CDTF">2017-09-27T16:12:00Z</dcterms:modified>
</cp:coreProperties>
</file>